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957CB4" w14:textId="77777777" w:rsidR="00DF71AA" w:rsidRDefault="00AA7414">
      <w:pPr>
        <w:pStyle w:val="Heading1"/>
      </w:pPr>
      <w:r>
        <w:t>Carroll County, Ohio – Hygiene &amp; Personal Care Resources</w:t>
      </w:r>
    </w:p>
    <w:p w14:paraId="32DDFC4E" w14:textId="77777777" w:rsidR="00DF71AA" w:rsidRPr="00AA7414" w:rsidRDefault="00AA7414" w:rsidP="00AA7414">
      <w:pPr>
        <w:pStyle w:val="ListParagraph"/>
        <w:numPr>
          <w:ilvl w:val="0"/>
          <w:numId w:val="10"/>
        </w:numPr>
        <w:rPr>
          <w:b/>
          <w:bCs/>
        </w:rPr>
      </w:pPr>
      <w:r w:rsidRPr="00AA7414">
        <w:rPr>
          <w:b/>
          <w:bCs/>
        </w:rPr>
        <w:t>Carroll County Diaper Bank</w:t>
      </w:r>
    </w:p>
    <w:p w14:paraId="41B30F4C" w14:textId="77777777" w:rsidR="00AA7414" w:rsidRDefault="00AA7414" w:rsidP="00AA7414">
      <w:pPr>
        <w:pStyle w:val="ListParagraph"/>
        <w:numPr>
          <w:ilvl w:val="0"/>
          <w:numId w:val="14"/>
        </w:numPr>
      </w:pPr>
      <w:r>
        <w:t>Provides free diapers to Carroll County residents</w:t>
      </w:r>
    </w:p>
    <w:p w14:paraId="0B8E3AAB" w14:textId="77777777" w:rsidR="00AA7414" w:rsidRDefault="00AA7414" w:rsidP="00AA7414">
      <w:pPr>
        <w:pStyle w:val="ListParagraph"/>
        <w:numPr>
          <w:ilvl w:val="1"/>
          <w:numId w:val="14"/>
        </w:numPr>
      </w:pPr>
      <w:r>
        <w:t>Pickup Hours: Monday – Friday, 9:00 AM – 4:00 PM</w:t>
      </w:r>
    </w:p>
    <w:p w14:paraId="0924F9EE" w14:textId="7AB1A184" w:rsidR="00DF71AA" w:rsidRDefault="00AA7414" w:rsidP="00AA7414">
      <w:pPr>
        <w:pStyle w:val="ListParagraph"/>
        <w:numPr>
          <w:ilvl w:val="1"/>
          <w:numId w:val="14"/>
        </w:numPr>
      </w:pPr>
      <w:r>
        <w:t xml:space="preserve">Website: </w:t>
      </w:r>
      <w:hyperlink r:id="rId6" w:history="1">
        <w:r w:rsidRPr="000D5537">
          <w:rPr>
            <w:rStyle w:val="Hyperlink"/>
          </w:rPr>
          <w:t>https://carroll-lhd.org/community-programs/diaper-bank</w:t>
        </w:r>
      </w:hyperlink>
      <w:r>
        <w:t xml:space="preserve"> </w:t>
      </w:r>
    </w:p>
    <w:p w14:paraId="739AE266" w14:textId="77777777" w:rsidR="00AA7414" w:rsidRDefault="00AA7414" w:rsidP="00AA7414">
      <w:pPr>
        <w:pStyle w:val="ListParagraph"/>
      </w:pPr>
    </w:p>
    <w:p w14:paraId="6A94DEC6" w14:textId="77777777" w:rsidR="00DF71AA" w:rsidRPr="00AA7414" w:rsidRDefault="00AA7414" w:rsidP="00AA7414">
      <w:pPr>
        <w:pStyle w:val="ListParagraph"/>
        <w:numPr>
          <w:ilvl w:val="0"/>
          <w:numId w:val="10"/>
        </w:numPr>
        <w:rPr>
          <w:b/>
          <w:bCs/>
        </w:rPr>
      </w:pPr>
      <w:r w:rsidRPr="00AA7414">
        <w:rPr>
          <w:b/>
          <w:bCs/>
        </w:rPr>
        <w:t>Home &amp; Community Based Resources (Personal Care &amp; Homemaker Services)</w:t>
      </w:r>
    </w:p>
    <w:p w14:paraId="2A5658C4" w14:textId="77777777" w:rsidR="00AA7414" w:rsidRDefault="00AA7414" w:rsidP="00AA7414">
      <w:pPr>
        <w:pStyle w:val="ListParagraph"/>
        <w:numPr>
          <w:ilvl w:val="0"/>
          <w:numId w:val="14"/>
        </w:numPr>
      </w:pPr>
      <w:r>
        <w:t>Offers personal care assistance (bathing, grooming, dressing) and homemaker services</w:t>
      </w:r>
    </w:p>
    <w:p w14:paraId="5F72FC32" w14:textId="77777777" w:rsidR="00AA7414" w:rsidRDefault="00AA7414" w:rsidP="00AA7414">
      <w:pPr>
        <w:pStyle w:val="ListParagraph"/>
        <w:numPr>
          <w:ilvl w:val="0"/>
          <w:numId w:val="14"/>
        </w:numPr>
      </w:pPr>
      <w:r>
        <w:t>Helps residents maintain a safe and healthy home</w:t>
      </w:r>
    </w:p>
    <w:p w14:paraId="6C333E6C" w14:textId="3264C8AA" w:rsidR="00DF71AA" w:rsidRDefault="00AA7414" w:rsidP="00AA7414">
      <w:pPr>
        <w:pStyle w:val="ListParagraph"/>
        <w:numPr>
          <w:ilvl w:val="1"/>
          <w:numId w:val="14"/>
        </w:numPr>
      </w:pPr>
      <w:r>
        <w:t xml:space="preserve">Website: </w:t>
      </w:r>
      <w:hyperlink r:id="rId7" w:history="1">
        <w:r w:rsidRPr="000D5537">
          <w:rPr>
            <w:rStyle w:val="Hyperlink"/>
          </w:rPr>
          <w:t>https://aaa9.org/wp-content/uploads/2024/07/Carroll-County-Resource-List.pdf</w:t>
        </w:r>
      </w:hyperlink>
      <w:r>
        <w:t xml:space="preserve"> </w:t>
      </w:r>
    </w:p>
    <w:p w14:paraId="0EDBAD36" w14:textId="77777777" w:rsidR="00AA7414" w:rsidRDefault="00AA7414" w:rsidP="00AA7414">
      <w:pPr>
        <w:pStyle w:val="ListParagraph"/>
      </w:pPr>
    </w:p>
    <w:p w14:paraId="04EEB60A" w14:textId="77777777" w:rsidR="00DF71AA" w:rsidRPr="00AA7414" w:rsidRDefault="00AA7414" w:rsidP="00AA7414">
      <w:pPr>
        <w:pStyle w:val="ListParagraph"/>
        <w:numPr>
          <w:ilvl w:val="0"/>
          <w:numId w:val="10"/>
        </w:numPr>
        <w:rPr>
          <w:b/>
          <w:bCs/>
        </w:rPr>
      </w:pPr>
      <w:r w:rsidRPr="00AA7414">
        <w:rPr>
          <w:b/>
          <w:bCs/>
        </w:rPr>
        <w:t>Bridges to Wellness – Carroll County</w:t>
      </w:r>
    </w:p>
    <w:p w14:paraId="49C354E7" w14:textId="77777777" w:rsidR="00AA7414" w:rsidRDefault="00AA7414" w:rsidP="00AA7414">
      <w:pPr>
        <w:pStyle w:val="ListParagraph"/>
        <w:numPr>
          <w:ilvl w:val="0"/>
          <w:numId w:val="14"/>
        </w:numPr>
      </w:pPr>
      <w:r>
        <w:t>Connects residents with medical, social, and community resources</w:t>
      </w:r>
    </w:p>
    <w:p w14:paraId="23117FA4" w14:textId="77777777" w:rsidR="00AA7414" w:rsidRDefault="00AA7414" w:rsidP="00AA7414">
      <w:pPr>
        <w:pStyle w:val="ListParagraph"/>
        <w:numPr>
          <w:ilvl w:val="0"/>
          <w:numId w:val="14"/>
        </w:numPr>
      </w:pPr>
      <w:r>
        <w:t>May include hygiene support or referrals to agencies that provide supplies</w:t>
      </w:r>
    </w:p>
    <w:p w14:paraId="54CA5A66" w14:textId="40D76A30" w:rsidR="00DF71AA" w:rsidRDefault="00AA7414" w:rsidP="00AA7414">
      <w:pPr>
        <w:pStyle w:val="ListParagraph"/>
        <w:numPr>
          <w:ilvl w:val="1"/>
          <w:numId w:val="14"/>
        </w:numPr>
      </w:pPr>
      <w:r>
        <w:t xml:space="preserve">Website: </w:t>
      </w:r>
      <w:hyperlink r:id="rId8" w:history="1">
        <w:r w:rsidRPr="000D5537">
          <w:rPr>
            <w:rStyle w:val="Hyperlink"/>
          </w:rPr>
          <w:t>https://carroll-lhd.org/community-programs/bridges-to-wellness</w:t>
        </w:r>
      </w:hyperlink>
      <w:r>
        <w:t xml:space="preserve"> </w:t>
      </w:r>
    </w:p>
    <w:p w14:paraId="32072972" w14:textId="77777777" w:rsidR="00AA7414" w:rsidRDefault="00AA7414" w:rsidP="00AA7414">
      <w:pPr>
        <w:pStyle w:val="ListParagraph"/>
      </w:pPr>
    </w:p>
    <w:p w14:paraId="71FAE0CE" w14:textId="77777777" w:rsidR="00DF71AA" w:rsidRPr="00AA7414" w:rsidRDefault="00AA7414" w:rsidP="00AA7414">
      <w:pPr>
        <w:pStyle w:val="ListParagraph"/>
        <w:numPr>
          <w:ilvl w:val="0"/>
          <w:numId w:val="10"/>
        </w:numPr>
        <w:rPr>
          <w:b/>
          <w:bCs/>
        </w:rPr>
      </w:pPr>
      <w:r w:rsidRPr="00AA7414">
        <w:rPr>
          <w:b/>
          <w:bCs/>
        </w:rPr>
        <w:t>Carroll County General Health District – Community Programs</w:t>
      </w:r>
    </w:p>
    <w:p w14:paraId="3B30BCA7" w14:textId="77777777" w:rsidR="00AA7414" w:rsidRDefault="00AA7414" w:rsidP="00AA7414">
      <w:pPr>
        <w:pStyle w:val="ListParagraph"/>
        <w:numPr>
          <w:ilvl w:val="0"/>
          <w:numId w:val="12"/>
        </w:numPr>
      </w:pPr>
      <w:r>
        <w:t>Provides outreach, wellness services, and referrals for hygiene kits and personal care</w:t>
      </w:r>
    </w:p>
    <w:p w14:paraId="408F324D" w14:textId="0F89F961" w:rsidR="00DF71AA" w:rsidRDefault="00AA7414" w:rsidP="00AA7414">
      <w:pPr>
        <w:pStyle w:val="ListParagraph"/>
        <w:numPr>
          <w:ilvl w:val="1"/>
          <w:numId w:val="12"/>
        </w:numPr>
      </w:pPr>
      <w:r>
        <w:t xml:space="preserve">Website: </w:t>
      </w:r>
      <w:hyperlink r:id="rId9" w:history="1">
        <w:r w:rsidRPr="000D5537">
          <w:rPr>
            <w:rStyle w:val="Hyperlink"/>
          </w:rPr>
          <w:t>https://carroll-lhd.org/community-programs</w:t>
        </w:r>
      </w:hyperlink>
      <w:r>
        <w:t xml:space="preserve"> </w:t>
      </w:r>
    </w:p>
    <w:sectPr w:rsidR="00DF71AA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62B3CC5"/>
    <w:multiLevelType w:val="hybridMultilevel"/>
    <w:tmpl w:val="47BED1C2"/>
    <w:lvl w:ilvl="0" w:tplc="7CD21EDE">
      <w:start w:val="211"/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CF06E5"/>
    <w:multiLevelType w:val="hybridMultilevel"/>
    <w:tmpl w:val="FE580E64"/>
    <w:lvl w:ilvl="0" w:tplc="7CD21EDE">
      <w:start w:val="211"/>
      <w:numFmt w:val="bullet"/>
      <w:lvlText w:val="•"/>
      <w:lvlJc w:val="left"/>
      <w:pPr>
        <w:ind w:left="90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6B810D65"/>
    <w:multiLevelType w:val="hybridMultilevel"/>
    <w:tmpl w:val="214224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0A79B5"/>
    <w:multiLevelType w:val="hybridMultilevel"/>
    <w:tmpl w:val="CA9AF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E95A96"/>
    <w:multiLevelType w:val="hybridMultilevel"/>
    <w:tmpl w:val="D6528922"/>
    <w:lvl w:ilvl="0" w:tplc="7CD21EDE">
      <w:start w:val="211"/>
      <w:numFmt w:val="bullet"/>
      <w:lvlText w:val="•"/>
      <w:lvlJc w:val="left"/>
      <w:pPr>
        <w:ind w:left="90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 w16cid:durableId="982806815">
    <w:abstractNumId w:val="8"/>
  </w:num>
  <w:num w:numId="2" w16cid:durableId="2094009643">
    <w:abstractNumId w:val="6"/>
  </w:num>
  <w:num w:numId="3" w16cid:durableId="1357536947">
    <w:abstractNumId w:val="5"/>
  </w:num>
  <w:num w:numId="4" w16cid:durableId="504629793">
    <w:abstractNumId w:val="4"/>
  </w:num>
  <w:num w:numId="5" w16cid:durableId="2044555544">
    <w:abstractNumId w:val="7"/>
  </w:num>
  <w:num w:numId="6" w16cid:durableId="1070150512">
    <w:abstractNumId w:val="3"/>
  </w:num>
  <w:num w:numId="7" w16cid:durableId="1194726668">
    <w:abstractNumId w:val="2"/>
  </w:num>
  <w:num w:numId="8" w16cid:durableId="1372459198">
    <w:abstractNumId w:val="1"/>
  </w:num>
  <w:num w:numId="9" w16cid:durableId="921334996">
    <w:abstractNumId w:val="0"/>
  </w:num>
  <w:num w:numId="10" w16cid:durableId="507445970">
    <w:abstractNumId w:val="11"/>
  </w:num>
  <w:num w:numId="11" w16cid:durableId="2050572811">
    <w:abstractNumId w:val="12"/>
  </w:num>
  <w:num w:numId="12" w16cid:durableId="1669944428">
    <w:abstractNumId w:val="10"/>
  </w:num>
  <w:num w:numId="13" w16cid:durableId="1058819950">
    <w:abstractNumId w:val="9"/>
  </w:num>
  <w:num w:numId="14" w16cid:durableId="191851036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532585"/>
    <w:rsid w:val="00AA1D8D"/>
    <w:rsid w:val="00AA7414"/>
    <w:rsid w:val="00AF2177"/>
    <w:rsid w:val="00B47730"/>
    <w:rsid w:val="00CB0664"/>
    <w:rsid w:val="00DF71AA"/>
    <w:rsid w:val="00EE4DEF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A611755"/>
  <w14:defaultImageDpi w14:val="300"/>
  <w15:docId w15:val="{227C14C4-875A-4C70-844D-BE89B3412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AA741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A74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arroll-lhd.org/community-programs/bridges-to-wellness" TargetMode="External"/><Relationship Id="rId3" Type="http://schemas.openxmlformats.org/officeDocument/2006/relationships/styles" Target="styles.xml"/><Relationship Id="rId7" Type="http://schemas.openxmlformats.org/officeDocument/2006/relationships/hyperlink" Target="https://aaa9.org/wp-content/uploads/2024/07/Carroll-County-Resource-List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arroll-lhd.org/community-programs/diaper-bank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carroll-lhd.org/community-program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1155</Characters>
  <Application>Microsoft Office Word</Application>
  <DocSecurity>0</DocSecurity>
  <Lines>26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1271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Chelsey Phillips</cp:lastModifiedBy>
  <cp:revision>3</cp:revision>
  <cp:lastPrinted>2025-10-02T17:54:00Z</cp:lastPrinted>
  <dcterms:created xsi:type="dcterms:W3CDTF">2025-10-02T17:54:00Z</dcterms:created>
  <dcterms:modified xsi:type="dcterms:W3CDTF">2026-01-21T17:10:00Z</dcterms:modified>
  <cp:category/>
</cp:coreProperties>
</file>